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5F2" w:rsidRDefault="00AB65F2" w:rsidP="00AB65F2">
      <w:pPr>
        <w:spacing w:after="0" w:line="240" w:lineRule="auto"/>
        <w:rPr>
          <w:rFonts w:ascii="Verdana" w:hAnsi="Verdana"/>
          <w:color w:val="000000"/>
          <w:sz w:val="18"/>
          <w:szCs w:val="18"/>
        </w:rPr>
      </w:pPr>
      <w:r>
        <w:rPr>
          <w:noProof/>
        </w:rPr>
        <w:drawing>
          <wp:anchor distT="0" distB="0" distL="114300" distR="114300" simplePos="0" relativeHeight="251659264" behindDoc="1" locked="0" layoutInCell="1" allowOverlap="1" wp14:anchorId="2EF960AC" wp14:editId="2FFE857F">
            <wp:simplePos x="0" y="0"/>
            <wp:positionH relativeFrom="column">
              <wp:posOffset>-314325</wp:posOffset>
            </wp:positionH>
            <wp:positionV relativeFrom="paragraph">
              <wp:posOffset>-617220</wp:posOffset>
            </wp:positionV>
            <wp:extent cx="1905000" cy="1162050"/>
            <wp:effectExtent l="0" t="0" r="0" b="0"/>
            <wp:wrapNone/>
            <wp:docPr id="2" name="Picture 2" descr="cfwm2bgw"/>
            <wp:cNvGraphicFramePr/>
            <a:graphic xmlns:a="http://schemas.openxmlformats.org/drawingml/2006/main">
              <a:graphicData uri="http://schemas.openxmlformats.org/drawingml/2006/picture">
                <pic:pic xmlns:pic="http://schemas.openxmlformats.org/drawingml/2006/picture">
                  <pic:nvPicPr>
                    <pic:cNvPr id="1" name="Picture 1" descr="cfwm2bgw"/>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Pr="00AB65F2" w:rsidRDefault="00AB65F2" w:rsidP="00AB65F2">
      <w:pPr>
        <w:spacing w:after="0" w:line="240" w:lineRule="auto"/>
        <w:jc w:val="center"/>
        <w:rPr>
          <w:rFonts w:cs="Times New Roman"/>
          <w:b/>
          <w:color w:val="000000"/>
          <w:sz w:val="36"/>
          <w:szCs w:val="36"/>
        </w:rPr>
      </w:pPr>
      <w:r w:rsidRPr="00AB65F2">
        <w:rPr>
          <w:rFonts w:cs="Times New Roman"/>
          <w:b/>
          <w:color w:val="000000"/>
          <w:sz w:val="36"/>
          <w:szCs w:val="36"/>
        </w:rPr>
        <w:t>Directions to UCF, Partnership I Building</w:t>
      </w:r>
    </w:p>
    <w:p w:rsidR="00AB65F2" w:rsidRPr="00AB65F2" w:rsidRDefault="00AB65F2" w:rsidP="00AB65F2">
      <w:pPr>
        <w:spacing w:after="0" w:line="240" w:lineRule="auto"/>
        <w:jc w:val="center"/>
        <w:rPr>
          <w:rFonts w:cs="Times New Roman"/>
          <w:i/>
          <w:color w:val="000000"/>
        </w:rPr>
      </w:pPr>
      <w:r w:rsidRPr="00AB65F2">
        <w:rPr>
          <w:rFonts w:cs="Times New Roman"/>
          <w:i/>
          <w:color w:val="000000"/>
        </w:rPr>
        <w:t>(</w:t>
      </w:r>
      <w:proofErr w:type="gramStart"/>
      <w:r w:rsidRPr="00AB65F2">
        <w:rPr>
          <w:rFonts w:cs="Times New Roman"/>
          <w:i/>
          <w:color w:val="000000"/>
        </w:rPr>
        <w:t>aka-National</w:t>
      </w:r>
      <w:proofErr w:type="gramEnd"/>
      <w:r w:rsidRPr="00AB65F2">
        <w:rPr>
          <w:rFonts w:cs="Times New Roman"/>
          <w:i/>
          <w:color w:val="000000"/>
        </w:rPr>
        <w:t xml:space="preserve"> Center for Forensic Science)</w:t>
      </w: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Default="00AB65F2" w:rsidP="00AB65F2">
      <w:pPr>
        <w:spacing w:after="0" w:line="240" w:lineRule="auto"/>
        <w:rPr>
          <w:rFonts w:ascii="Verdana" w:hAnsi="Verdana"/>
          <w:color w:val="000000"/>
          <w:sz w:val="18"/>
          <w:szCs w:val="18"/>
        </w:rPr>
      </w:pPr>
    </w:p>
    <w:p w:rsidR="00AB65F2" w:rsidRPr="00AB65F2" w:rsidRDefault="00AB65F2" w:rsidP="00AB65F2">
      <w:pPr>
        <w:spacing w:after="0" w:line="240" w:lineRule="auto"/>
        <w:rPr>
          <w:rFonts w:cs="Times New Roman"/>
          <w:b/>
        </w:rPr>
      </w:pPr>
      <w:r w:rsidRPr="00AB65F2">
        <w:rPr>
          <w:rFonts w:cs="Times New Roman"/>
          <w:noProof/>
        </w:rPr>
        <w:drawing>
          <wp:anchor distT="0" distB="0" distL="114300" distR="114300" simplePos="0" relativeHeight="251658240" behindDoc="1" locked="0" layoutInCell="1" allowOverlap="1" wp14:anchorId="4FCA0037" wp14:editId="13771E6B">
            <wp:simplePos x="0" y="0"/>
            <wp:positionH relativeFrom="column">
              <wp:posOffset>3028950</wp:posOffset>
            </wp:positionH>
            <wp:positionV relativeFrom="paragraph">
              <wp:posOffset>-438150</wp:posOffset>
            </wp:positionV>
            <wp:extent cx="2886075" cy="1609725"/>
            <wp:effectExtent l="0" t="0" r="9525" b="9525"/>
            <wp:wrapNone/>
            <wp:docPr id="1" name="Picture 1" descr="http://map.ucf.edu/static/images/buildings/b8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p.ucf.edu/static/images/buildings/b81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0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5F2">
        <w:rPr>
          <w:rFonts w:cs="Times New Roman"/>
          <w:color w:val="000000"/>
        </w:rPr>
        <w:t>Use this address for the end address</w:t>
      </w:r>
      <w:r w:rsidR="0097197D" w:rsidRPr="00AB65F2">
        <w:rPr>
          <w:rFonts w:cs="Times New Roman"/>
          <w:color w:val="000000"/>
        </w:rPr>
        <w:t xml:space="preserve">: </w:t>
      </w:r>
      <w:r w:rsidRPr="00AB65F2">
        <w:rPr>
          <w:rFonts w:cs="Times New Roman"/>
          <w:color w:val="000000"/>
        </w:rPr>
        <w:br/>
      </w:r>
      <w:r w:rsidRPr="00AB65F2">
        <w:rPr>
          <w:rFonts w:cs="Times New Roman"/>
          <w:color w:val="000000"/>
        </w:rPr>
        <w:br/>
      </w:r>
      <w:r w:rsidRPr="00AB65F2">
        <w:rPr>
          <w:rFonts w:cs="Times New Roman"/>
          <w:b/>
        </w:rPr>
        <w:t>University of Central Florida</w:t>
      </w:r>
    </w:p>
    <w:p w:rsidR="00AB65F2" w:rsidRPr="00AB65F2" w:rsidRDefault="00AB65F2" w:rsidP="00AB65F2">
      <w:pPr>
        <w:spacing w:after="0" w:line="240" w:lineRule="auto"/>
        <w:rPr>
          <w:rFonts w:cs="Times New Roman"/>
          <w:b/>
        </w:rPr>
      </w:pPr>
      <w:r w:rsidRPr="00AB65F2">
        <w:rPr>
          <w:rFonts w:cs="Times New Roman"/>
          <w:b/>
        </w:rPr>
        <w:t xml:space="preserve">Partnership I Building </w:t>
      </w:r>
    </w:p>
    <w:p w:rsidR="00AB65F2" w:rsidRPr="00AB65F2" w:rsidRDefault="00AB65F2" w:rsidP="00AB65F2">
      <w:pPr>
        <w:spacing w:after="0" w:line="240" w:lineRule="auto"/>
        <w:rPr>
          <w:rFonts w:cs="Times New Roman"/>
          <w:b/>
        </w:rPr>
      </w:pPr>
      <w:r w:rsidRPr="00AB65F2">
        <w:rPr>
          <w:rFonts w:cs="Times New Roman"/>
          <w:b/>
        </w:rPr>
        <w:t>12354 Research Parkway</w:t>
      </w:r>
      <w:r w:rsidRPr="00AB65F2">
        <w:rPr>
          <w:rFonts w:cs="Times New Roman"/>
          <w:b/>
        </w:rPr>
        <w:br/>
        <w:t>Orlando, Florida 32826</w:t>
      </w:r>
    </w:p>
    <w:p w:rsidR="00AB65F2" w:rsidRDefault="00AB65F2"/>
    <w:p w:rsidR="00AB65F2" w:rsidRPr="00AB65F2" w:rsidRDefault="00AB65F2" w:rsidP="00AB65F2">
      <w:pPr>
        <w:spacing w:before="100" w:beforeAutospacing="1" w:after="100" w:afterAutospacing="1" w:line="240" w:lineRule="auto"/>
        <w:rPr>
          <w:rFonts w:eastAsia="Times New Roman" w:cs="Times New Roman"/>
          <w:color w:val="000000"/>
        </w:rPr>
      </w:pPr>
      <w:r w:rsidRPr="00AB65F2">
        <w:rPr>
          <w:rFonts w:ascii="Verdana" w:eastAsia="Times New Roman" w:hAnsi="Verdana" w:cs="Times New Roman"/>
          <w:color w:val="000000"/>
          <w:sz w:val="18"/>
          <w:szCs w:val="18"/>
        </w:rPr>
        <w:br/>
      </w:r>
      <w:r w:rsidRPr="00AB65F2">
        <w:rPr>
          <w:rFonts w:eastAsia="Times New Roman" w:cs="Times New Roman"/>
          <w:b/>
          <w:bCs/>
          <w:color w:val="000000"/>
        </w:rPr>
        <w:t>*Please be aware that during meetings sometimes our parking lot fills up. If this occurs please park in the Partnership II which is the new building on the corner of Research Parkway and Technology Parkway</w:t>
      </w:r>
      <w:r w:rsidRPr="00AB65F2">
        <w:rPr>
          <w:rFonts w:eastAsia="Times New Roman" w:cs="Times New Roman"/>
          <w:color w:val="000000"/>
        </w:rPr>
        <w:br/>
      </w:r>
      <w:r w:rsidRPr="00AB65F2">
        <w:rPr>
          <w:rFonts w:eastAsia="Times New Roman" w:cs="Times New Roman"/>
          <w:color w:val="000000"/>
        </w:rPr>
        <w:br/>
        <w:t xml:space="preserve">Directions to </w:t>
      </w:r>
      <w:r w:rsidR="0097197D" w:rsidRPr="0097197D">
        <w:rPr>
          <w:rFonts w:cs="Times New Roman"/>
          <w:color w:val="000000"/>
        </w:rPr>
        <w:t xml:space="preserve">UCF, </w:t>
      </w:r>
      <w:r w:rsidR="0097197D" w:rsidRPr="0097197D">
        <w:rPr>
          <w:rFonts w:cs="Times New Roman"/>
        </w:rPr>
        <w:t>Partnership I Building</w:t>
      </w:r>
      <w:r w:rsidR="0097197D">
        <w:rPr>
          <w:rFonts w:ascii="Segoe UI" w:hAnsi="Segoe UI" w:cs="Segoe UI"/>
          <w:sz w:val="20"/>
          <w:szCs w:val="20"/>
        </w:rPr>
        <w:t xml:space="preserve"> </w:t>
      </w:r>
      <w:r w:rsidR="0097197D" w:rsidRPr="00AB65F2">
        <w:rPr>
          <w:rFonts w:eastAsia="Times New Roman" w:cs="Times New Roman"/>
          <w:color w:val="000000"/>
        </w:rPr>
        <w:t>from</w:t>
      </w:r>
      <w:r w:rsidRPr="00AB65F2">
        <w:rPr>
          <w:rFonts w:eastAsia="Times New Roman" w:cs="Times New Roman"/>
          <w:color w:val="000000"/>
        </w:rPr>
        <w:t xml:space="preserve"> the Orlando International Airport (OIA): </w:t>
      </w:r>
    </w:p>
    <w:p w:rsidR="00AB65F2" w:rsidRPr="00AB65F2" w:rsidRDefault="00AB65F2" w:rsidP="00AB65F2">
      <w:pPr>
        <w:numPr>
          <w:ilvl w:val="0"/>
          <w:numId w:val="1"/>
        </w:numPr>
        <w:spacing w:before="100" w:beforeAutospacing="1" w:after="100" w:afterAutospacing="1" w:line="240" w:lineRule="auto"/>
        <w:rPr>
          <w:rFonts w:eastAsia="Times New Roman" w:cs="Times New Roman"/>
          <w:color w:val="000000"/>
        </w:rPr>
      </w:pPr>
      <w:r w:rsidRPr="00AB65F2">
        <w:rPr>
          <w:rFonts w:eastAsia="Times New Roman" w:cs="Times New Roman"/>
          <w:color w:val="000000"/>
        </w:rPr>
        <w:t xml:space="preserve">Take Hwy 528 (Beeline toll) East to Hwy 417 (Greenway toll) towards Orlando </w:t>
      </w:r>
    </w:p>
    <w:p w:rsidR="00AB65F2" w:rsidRPr="00AB65F2" w:rsidRDefault="00AB65F2" w:rsidP="00AB65F2">
      <w:pPr>
        <w:numPr>
          <w:ilvl w:val="0"/>
          <w:numId w:val="1"/>
        </w:numPr>
        <w:spacing w:before="100" w:beforeAutospacing="1" w:after="100" w:afterAutospacing="1" w:line="240" w:lineRule="auto"/>
        <w:rPr>
          <w:rFonts w:eastAsia="Times New Roman" w:cs="Times New Roman"/>
          <w:color w:val="000000"/>
        </w:rPr>
      </w:pPr>
      <w:r w:rsidRPr="00AB65F2">
        <w:rPr>
          <w:rFonts w:eastAsia="Times New Roman" w:cs="Times New Roman"/>
          <w:color w:val="000000"/>
        </w:rPr>
        <w:t xml:space="preserve">Go North on 417 to Hwy 408 (East-West Expressway toll) </w:t>
      </w:r>
    </w:p>
    <w:p w:rsidR="00AB65F2" w:rsidRPr="00AB65F2" w:rsidRDefault="00AB65F2" w:rsidP="00AB65F2">
      <w:pPr>
        <w:numPr>
          <w:ilvl w:val="0"/>
          <w:numId w:val="1"/>
        </w:numPr>
        <w:spacing w:before="100" w:beforeAutospacing="1" w:after="100" w:afterAutospacing="1" w:line="240" w:lineRule="auto"/>
        <w:rPr>
          <w:rFonts w:eastAsia="Times New Roman" w:cs="Times New Roman"/>
          <w:color w:val="000000"/>
        </w:rPr>
      </w:pPr>
      <w:r w:rsidRPr="00AB65F2">
        <w:rPr>
          <w:rFonts w:eastAsia="Times New Roman" w:cs="Times New Roman"/>
          <w:color w:val="000000"/>
        </w:rPr>
        <w:t xml:space="preserve">Go East on 408 (Towards Titusville) to the end of the expressway (Challenger Drive) </w:t>
      </w:r>
    </w:p>
    <w:p w:rsidR="00AB65F2" w:rsidRPr="00AB65F2" w:rsidRDefault="00AB65F2" w:rsidP="00AB65F2">
      <w:pPr>
        <w:numPr>
          <w:ilvl w:val="0"/>
          <w:numId w:val="1"/>
        </w:numPr>
        <w:spacing w:before="100" w:beforeAutospacing="1" w:after="100" w:afterAutospacing="1" w:line="240" w:lineRule="auto"/>
        <w:rPr>
          <w:rFonts w:eastAsia="Times New Roman" w:cs="Times New Roman"/>
          <w:color w:val="000000"/>
        </w:rPr>
      </w:pPr>
      <w:r w:rsidRPr="00AB65F2">
        <w:rPr>
          <w:rFonts w:eastAsia="Times New Roman" w:cs="Times New Roman"/>
          <w:color w:val="000000"/>
        </w:rPr>
        <w:t xml:space="preserve">Turn Right at </w:t>
      </w:r>
      <w:proofErr w:type="spellStart"/>
      <w:r w:rsidRPr="00AB65F2">
        <w:rPr>
          <w:rFonts w:eastAsia="Times New Roman" w:cs="Times New Roman"/>
          <w:color w:val="000000"/>
        </w:rPr>
        <w:t>Alafaya</w:t>
      </w:r>
      <w:proofErr w:type="spellEnd"/>
      <w:r w:rsidRPr="00AB65F2">
        <w:rPr>
          <w:rFonts w:eastAsia="Times New Roman" w:cs="Times New Roman"/>
          <w:color w:val="000000"/>
        </w:rPr>
        <w:t xml:space="preserve"> Blvd (Hwy 434 North) </w:t>
      </w:r>
    </w:p>
    <w:p w:rsidR="00AB65F2" w:rsidRPr="00AB65F2" w:rsidRDefault="00AB65F2" w:rsidP="00AB65F2">
      <w:pPr>
        <w:numPr>
          <w:ilvl w:val="0"/>
          <w:numId w:val="1"/>
        </w:numPr>
        <w:spacing w:before="100" w:beforeAutospacing="1" w:after="100" w:afterAutospacing="1" w:line="240" w:lineRule="auto"/>
        <w:rPr>
          <w:rFonts w:eastAsia="Times New Roman" w:cs="Times New Roman"/>
          <w:color w:val="000000"/>
        </w:rPr>
      </w:pPr>
      <w:r w:rsidRPr="00AB65F2">
        <w:rPr>
          <w:rFonts w:eastAsia="Times New Roman" w:cs="Times New Roman"/>
          <w:color w:val="000000"/>
        </w:rPr>
        <w:t xml:space="preserve">Turn Right at Research Parkway (Bank of America on the corner) </w:t>
      </w:r>
    </w:p>
    <w:p w:rsidR="00AB65F2" w:rsidRPr="00AB65F2" w:rsidRDefault="00AB65F2" w:rsidP="00AB65F2">
      <w:pPr>
        <w:numPr>
          <w:ilvl w:val="0"/>
          <w:numId w:val="1"/>
        </w:numPr>
        <w:spacing w:before="100" w:beforeAutospacing="1" w:after="100" w:afterAutospacing="1" w:line="240" w:lineRule="auto"/>
        <w:rPr>
          <w:rFonts w:eastAsia="Times New Roman" w:cs="Times New Roman"/>
          <w:color w:val="000000"/>
        </w:rPr>
      </w:pPr>
      <w:r w:rsidRPr="00AB65F2">
        <w:rPr>
          <w:rFonts w:eastAsia="Times New Roman" w:cs="Times New Roman"/>
          <w:color w:val="000000"/>
        </w:rPr>
        <w:t xml:space="preserve">After the first traffic light (Technology Parkway) Turn into the first entrance on your right </w:t>
      </w:r>
    </w:p>
    <w:p w:rsidR="00AB65F2" w:rsidRPr="00AB65F2" w:rsidRDefault="00AB65F2" w:rsidP="00AB65F2">
      <w:pPr>
        <w:numPr>
          <w:ilvl w:val="0"/>
          <w:numId w:val="1"/>
        </w:numPr>
        <w:spacing w:before="100" w:beforeAutospacing="1" w:after="100" w:afterAutospacing="1" w:line="240" w:lineRule="auto"/>
        <w:rPr>
          <w:rFonts w:eastAsia="Times New Roman" w:cs="Times New Roman"/>
          <w:color w:val="000000"/>
        </w:rPr>
      </w:pPr>
      <w:r w:rsidRPr="00AB65F2">
        <w:rPr>
          <w:rFonts w:eastAsia="Times New Roman" w:cs="Times New Roman"/>
          <w:color w:val="000000"/>
        </w:rPr>
        <w:t xml:space="preserve">At that turn you will see a gray sign for the Naval Air Warfare Center </w:t>
      </w:r>
    </w:p>
    <w:p w:rsidR="00AB65F2" w:rsidRPr="00AB65F2" w:rsidRDefault="00AB65F2" w:rsidP="00AB65F2">
      <w:pPr>
        <w:numPr>
          <w:ilvl w:val="0"/>
          <w:numId w:val="1"/>
        </w:numPr>
        <w:spacing w:before="100" w:beforeAutospacing="1" w:after="100" w:afterAutospacing="1" w:line="240" w:lineRule="auto"/>
        <w:rPr>
          <w:rFonts w:eastAsia="Times New Roman" w:cs="Times New Roman"/>
          <w:color w:val="000000"/>
        </w:rPr>
      </w:pPr>
      <w:r w:rsidRPr="00AB65F2">
        <w:rPr>
          <w:rFonts w:eastAsia="Times New Roman" w:cs="Times New Roman"/>
          <w:color w:val="000000"/>
        </w:rPr>
        <w:t xml:space="preserve">Prior to the security gates </w:t>
      </w:r>
      <w:r w:rsidRPr="00AB65F2">
        <w:rPr>
          <w:rFonts w:eastAsia="Times New Roman" w:cs="Times New Roman"/>
          <w:b/>
          <w:color w:val="000000"/>
        </w:rPr>
        <w:t>take a left</w:t>
      </w:r>
      <w:r w:rsidRPr="00AB65F2">
        <w:rPr>
          <w:rFonts w:eastAsia="Times New Roman" w:cs="Times New Roman"/>
          <w:color w:val="000000"/>
        </w:rPr>
        <w:t xml:space="preserve"> into the parking lot; </w:t>
      </w:r>
      <w:r w:rsidR="0097197D" w:rsidRPr="0097197D">
        <w:rPr>
          <w:rFonts w:cs="Times New Roman"/>
          <w:color w:val="000000"/>
        </w:rPr>
        <w:t xml:space="preserve">UCF, </w:t>
      </w:r>
      <w:r w:rsidR="0097197D" w:rsidRPr="0097197D">
        <w:rPr>
          <w:rFonts w:cs="Times New Roman"/>
        </w:rPr>
        <w:t>Partnership I Building</w:t>
      </w:r>
      <w:r w:rsidRPr="00AB65F2">
        <w:rPr>
          <w:rFonts w:eastAsia="Times New Roman" w:cs="Times New Roman"/>
          <w:color w:val="000000"/>
        </w:rPr>
        <w:t xml:space="preserve"> will be the three story building on your left </w:t>
      </w:r>
    </w:p>
    <w:p w:rsidR="00831756" w:rsidRPr="00831756" w:rsidRDefault="00AB65F2" w:rsidP="00831756">
      <w:pPr>
        <w:numPr>
          <w:ilvl w:val="0"/>
          <w:numId w:val="1"/>
        </w:numPr>
        <w:spacing w:before="100" w:beforeAutospacing="1" w:after="100" w:afterAutospacing="1" w:line="240" w:lineRule="auto"/>
        <w:rPr>
          <w:rFonts w:eastAsia="Times New Roman" w:cs="Times New Roman"/>
          <w:color w:val="000000"/>
        </w:rPr>
      </w:pPr>
      <w:r w:rsidRPr="00AB65F2">
        <w:rPr>
          <w:rFonts w:eastAsia="Times New Roman" w:cs="Times New Roman"/>
          <w:color w:val="000000"/>
        </w:rPr>
        <w:t>After entering the building go to Conference Room 102</w:t>
      </w:r>
    </w:p>
    <w:p w:rsidR="00AB65F2" w:rsidRPr="00831756" w:rsidRDefault="00831756">
      <w:pPr>
        <w:rPr>
          <w:sz w:val="28"/>
          <w:szCs w:val="28"/>
        </w:rPr>
      </w:pPr>
      <w:bookmarkStart w:id="0" w:name="_GoBack"/>
      <w:bookmarkEnd w:id="0"/>
      <w:r w:rsidRPr="00831756">
        <w:rPr>
          <w:rFonts w:eastAsia="Times New Roman" w:cs="Times New Roman"/>
          <w:b/>
          <w:bCs/>
          <w:color w:val="000000"/>
          <w:sz w:val="28"/>
          <w:szCs w:val="28"/>
        </w:rPr>
        <w:t>*Please be aware that during meetings sometimes our parking lot fills up. If this occurs please park in the Partnership II which is the new building on the corner of Research Parkway and Technology Parkway</w:t>
      </w:r>
    </w:p>
    <w:sectPr w:rsidR="00AB65F2" w:rsidRPr="00831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31176"/>
    <w:multiLevelType w:val="multilevel"/>
    <w:tmpl w:val="2A4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753BA1"/>
    <w:multiLevelType w:val="multilevel"/>
    <w:tmpl w:val="7C8A3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F2"/>
    <w:rsid w:val="0006433B"/>
    <w:rsid w:val="006A66EA"/>
    <w:rsid w:val="00831756"/>
    <w:rsid w:val="008B6E29"/>
    <w:rsid w:val="0097197D"/>
    <w:rsid w:val="009F4192"/>
    <w:rsid w:val="00AB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F2"/>
    <w:rPr>
      <w:rFonts w:ascii="Tahoma" w:hAnsi="Tahoma" w:cs="Tahoma"/>
      <w:sz w:val="16"/>
      <w:szCs w:val="16"/>
    </w:rPr>
  </w:style>
  <w:style w:type="character" w:styleId="Strong">
    <w:name w:val="Strong"/>
    <w:basedOn w:val="DefaultParagraphFont"/>
    <w:uiPriority w:val="22"/>
    <w:qFormat/>
    <w:rsid w:val="00AB65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F2"/>
    <w:rPr>
      <w:rFonts w:ascii="Tahoma" w:hAnsi="Tahoma" w:cs="Tahoma"/>
      <w:sz w:val="16"/>
      <w:szCs w:val="16"/>
    </w:rPr>
  </w:style>
  <w:style w:type="character" w:styleId="Strong">
    <w:name w:val="Strong"/>
    <w:basedOn w:val="DefaultParagraphFont"/>
    <w:uiPriority w:val="22"/>
    <w:qFormat/>
    <w:rsid w:val="00AB6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721055">
      <w:bodyDiv w:val="1"/>
      <w:marLeft w:val="0"/>
      <w:marRight w:val="0"/>
      <w:marTop w:val="0"/>
      <w:marBottom w:val="0"/>
      <w:divBdr>
        <w:top w:val="none" w:sz="0" w:space="0" w:color="auto"/>
        <w:left w:val="none" w:sz="0" w:space="0" w:color="auto"/>
        <w:bottom w:val="none" w:sz="0" w:space="0" w:color="auto"/>
        <w:right w:val="none" w:sz="0" w:space="0" w:color="auto"/>
      </w:divBdr>
    </w:div>
    <w:div w:id="19187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Office of Research and Commercialization</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 Williams</dc:creator>
  <cp:lastModifiedBy>Dela Williams</cp:lastModifiedBy>
  <cp:revision>3</cp:revision>
  <cp:lastPrinted>2012-03-05T15:52:00Z</cp:lastPrinted>
  <dcterms:created xsi:type="dcterms:W3CDTF">2012-03-05T15:51:00Z</dcterms:created>
  <dcterms:modified xsi:type="dcterms:W3CDTF">2012-03-05T16:47:00Z</dcterms:modified>
</cp:coreProperties>
</file>